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FC" w:rsidRPr="00276962" w:rsidRDefault="005A51FC" w:rsidP="005A51FC">
      <w:pPr>
        <w:jc w:val="center"/>
        <w:rPr>
          <w:sz w:val="28"/>
        </w:rPr>
      </w:pPr>
      <w:bookmarkStart w:id="0" w:name="_GoBack"/>
      <w:r w:rsidRPr="00276962">
        <w:rPr>
          <w:b/>
          <w:bCs/>
          <w:sz w:val="40"/>
        </w:rPr>
        <w:t>EDITAL</w:t>
      </w:r>
      <w:r w:rsidR="00C83235">
        <w:rPr>
          <w:b/>
          <w:bCs/>
          <w:sz w:val="40"/>
        </w:rPr>
        <w:t xml:space="preserve"> DE CONVOCAÇÃO </w:t>
      </w:r>
      <w:r w:rsidRPr="00276962">
        <w:rPr>
          <w:b/>
          <w:bCs/>
          <w:sz w:val="40"/>
        </w:rPr>
        <w:t>Nº. 001/20</w:t>
      </w:r>
      <w:r>
        <w:rPr>
          <w:b/>
          <w:bCs/>
          <w:sz w:val="40"/>
        </w:rPr>
        <w:t>2</w:t>
      </w:r>
      <w:r w:rsidR="002E0178">
        <w:rPr>
          <w:b/>
          <w:bCs/>
          <w:sz w:val="40"/>
        </w:rPr>
        <w:t>3</w:t>
      </w:r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A Câmara Municipal de Terra Nova do Norte, Estado de Mato Grosso, empresa jurídica de direito público, inscrita no CNPJ sob n° 03.130.309/0001-94, situada na Travessa Lucas Auxilio </w:t>
      </w:r>
      <w:proofErr w:type="spellStart"/>
      <w:r w:rsidRPr="00276962">
        <w:rPr>
          <w:sz w:val="28"/>
        </w:rPr>
        <w:t>Toniazzo</w:t>
      </w:r>
      <w:proofErr w:type="spellEnd"/>
      <w:r w:rsidRPr="00276962">
        <w:rPr>
          <w:sz w:val="28"/>
        </w:rPr>
        <w:t xml:space="preserve"> nº 206, Centro, município e cidade de Terra Nova do Norte-MT, gestão do presidente Sr. </w:t>
      </w:r>
      <w:r w:rsidR="002E0178">
        <w:rPr>
          <w:b/>
          <w:sz w:val="28"/>
        </w:rPr>
        <w:t>OLI ONEVIO ZENNI</w:t>
      </w:r>
      <w:r w:rsidRPr="00276962">
        <w:rPr>
          <w:sz w:val="28"/>
        </w:rPr>
        <w:t xml:space="preserve">, em conformidade com </w:t>
      </w:r>
      <w:r w:rsidR="00C83235">
        <w:rPr>
          <w:sz w:val="28"/>
        </w:rPr>
        <w:t xml:space="preserve">o disposto em </w:t>
      </w:r>
      <w:r w:rsidRPr="00276962">
        <w:rPr>
          <w:sz w:val="28"/>
        </w:rPr>
        <w:t>Lei</w:t>
      </w:r>
      <w:r w:rsidR="00C83235">
        <w:rPr>
          <w:sz w:val="28"/>
        </w:rPr>
        <w:t>,</w:t>
      </w:r>
      <w:r w:rsidRPr="00276962">
        <w:rPr>
          <w:sz w:val="28"/>
        </w:rPr>
        <w:t xml:space="preserve"> </w:t>
      </w:r>
      <w:r w:rsidR="00C83235">
        <w:rPr>
          <w:sz w:val="28"/>
        </w:rPr>
        <w:t>buscando dar transparência as despesas e receitas da Câmara Municipal de Terra Nova do Norte-MT, convida a população em geral para apreciação da prestação de contas referente ao 2º Quadrimestre de 2023 da Câmara Municipal de Vereadores</w:t>
      </w:r>
      <w:r w:rsidRPr="00276962">
        <w:rPr>
          <w:sz w:val="28"/>
        </w:rPr>
        <w:t xml:space="preserve">, </w:t>
      </w:r>
      <w:r w:rsidR="00C83235">
        <w:rPr>
          <w:sz w:val="28"/>
        </w:rPr>
        <w:t>a ser realizada no dia</w:t>
      </w:r>
      <w:r w:rsidRPr="00276962">
        <w:rPr>
          <w:sz w:val="28"/>
        </w:rPr>
        <w:t xml:space="preserve"> </w:t>
      </w:r>
      <w:r w:rsidR="00C83235">
        <w:rPr>
          <w:sz w:val="28"/>
        </w:rPr>
        <w:t>2</w:t>
      </w:r>
      <w:r w:rsidRPr="00276962">
        <w:rPr>
          <w:sz w:val="28"/>
        </w:rPr>
        <w:t>5/</w:t>
      </w:r>
      <w:r w:rsidR="00C83235">
        <w:rPr>
          <w:sz w:val="28"/>
        </w:rPr>
        <w:t>09</w:t>
      </w:r>
      <w:r w:rsidRPr="00276962">
        <w:rPr>
          <w:sz w:val="28"/>
        </w:rPr>
        <w:t>/20</w:t>
      </w:r>
      <w:r>
        <w:rPr>
          <w:sz w:val="28"/>
        </w:rPr>
        <w:t>2</w:t>
      </w:r>
      <w:r w:rsidR="002E0178">
        <w:rPr>
          <w:sz w:val="28"/>
        </w:rPr>
        <w:t>3</w:t>
      </w:r>
      <w:r w:rsidR="00C83235">
        <w:rPr>
          <w:sz w:val="28"/>
        </w:rPr>
        <w:t xml:space="preserve"> as 09:00 Horas nas dependências da Câmara Municipal</w:t>
      </w:r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A cópia do presente Edital será fixada no lugar de costume desta casa de Leis, nas repartições públicas municipais, publicado no Diário dos Municípios-AMM e disponível no site </w:t>
      </w:r>
      <w:hyperlink r:id="rId4" w:history="1">
        <w:r w:rsidRPr="006C4CB8">
          <w:rPr>
            <w:rStyle w:val="Hyperlink"/>
            <w:sz w:val="28"/>
          </w:rPr>
          <w:t>www.terranovadonorte.mt.leg.br</w:t>
        </w:r>
      </w:hyperlink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ind w:firstLine="1440"/>
        <w:jc w:val="both"/>
        <w:rPr>
          <w:sz w:val="28"/>
        </w:rPr>
      </w:pPr>
      <w:r w:rsidRPr="00276962">
        <w:rPr>
          <w:sz w:val="28"/>
        </w:rPr>
        <w:t xml:space="preserve">Gabinete do Presidente da Câmara Municipal de Terra Nova do Norte, aos </w:t>
      </w:r>
      <w:r w:rsidR="00C83235">
        <w:rPr>
          <w:sz w:val="28"/>
        </w:rPr>
        <w:t>dezenove</w:t>
      </w:r>
      <w:r w:rsidRPr="00276962">
        <w:rPr>
          <w:sz w:val="28"/>
        </w:rPr>
        <w:t xml:space="preserve"> dias do mês de </w:t>
      </w:r>
      <w:r w:rsidR="00C83235">
        <w:rPr>
          <w:sz w:val="28"/>
        </w:rPr>
        <w:t>setembro</w:t>
      </w:r>
      <w:r w:rsidRPr="00276962">
        <w:rPr>
          <w:sz w:val="28"/>
        </w:rPr>
        <w:t xml:space="preserve"> do ano de dois mil e </w:t>
      </w:r>
      <w:r>
        <w:rPr>
          <w:sz w:val="28"/>
        </w:rPr>
        <w:t xml:space="preserve">vinte e </w:t>
      </w:r>
      <w:r w:rsidR="002E0178">
        <w:rPr>
          <w:sz w:val="28"/>
        </w:rPr>
        <w:t>três</w:t>
      </w:r>
      <w:r w:rsidRPr="00276962">
        <w:rPr>
          <w:sz w:val="28"/>
        </w:rPr>
        <w:t>.</w:t>
      </w:r>
    </w:p>
    <w:p w:rsidR="005A51FC" w:rsidRPr="00276962" w:rsidRDefault="005A51FC" w:rsidP="005A51FC">
      <w:pPr>
        <w:ind w:firstLine="1440"/>
        <w:jc w:val="both"/>
        <w:rPr>
          <w:sz w:val="28"/>
        </w:rPr>
      </w:pPr>
    </w:p>
    <w:p w:rsidR="005A51FC" w:rsidRPr="00276962" w:rsidRDefault="005A51FC" w:rsidP="005A51FC">
      <w:pPr>
        <w:jc w:val="both"/>
        <w:rPr>
          <w:sz w:val="28"/>
        </w:rPr>
      </w:pP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Afixe,</w:t>
      </w: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Publique-se,</w:t>
      </w:r>
    </w:p>
    <w:p w:rsidR="005A51FC" w:rsidRPr="00276962" w:rsidRDefault="005A51FC" w:rsidP="005A51FC">
      <w:pPr>
        <w:jc w:val="both"/>
        <w:rPr>
          <w:sz w:val="28"/>
        </w:rPr>
      </w:pPr>
      <w:r w:rsidRPr="00276962">
        <w:rPr>
          <w:sz w:val="28"/>
        </w:rPr>
        <w:t>E cumpra-se.</w:t>
      </w:r>
    </w:p>
    <w:p w:rsidR="005A51FC" w:rsidRPr="00276962" w:rsidRDefault="005A51FC" w:rsidP="005A51FC">
      <w:pPr>
        <w:jc w:val="both"/>
        <w:rPr>
          <w:sz w:val="28"/>
        </w:rPr>
      </w:pPr>
    </w:p>
    <w:p w:rsidR="005A51FC" w:rsidRPr="00276962" w:rsidRDefault="005A51FC" w:rsidP="005A51FC">
      <w:pPr>
        <w:jc w:val="center"/>
        <w:rPr>
          <w:sz w:val="28"/>
        </w:rPr>
      </w:pPr>
      <w:r w:rsidRPr="00276962">
        <w:rPr>
          <w:sz w:val="28"/>
        </w:rPr>
        <w:t>___________________________</w:t>
      </w:r>
    </w:p>
    <w:p w:rsidR="005A51FC" w:rsidRPr="00276962" w:rsidRDefault="005A51FC" w:rsidP="005A51FC">
      <w:pPr>
        <w:keepNext/>
        <w:outlineLvl w:val="0"/>
        <w:rPr>
          <w:sz w:val="28"/>
        </w:rPr>
      </w:pPr>
      <w:r w:rsidRPr="00276962">
        <w:rPr>
          <w:sz w:val="28"/>
        </w:rPr>
        <w:t xml:space="preserve">                                          </w:t>
      </w:r>
      <w:r w:rsidR="002E0178">
        <w:rPr>
          <w:sz w:val="28"/>
        </w:rPr>
        <w:t xml:space="preserve">   OLI ONEVIO ZENNI</w:t>
      </w:r>
    </w:p>
    <w:p w:rsidR="005A51FC" w:rsidRPr="00276962" w:rsidRDefault="005A51FC" w:rsidP="005A51FC">
      <w:pPr>
        <w:keepNext/>
        <w:outlineLvl w:val="0"/>
        <w:rPr>
          <w:sz w:val="28"/>
          <w:lang w:val="es-ES_tradnl"/>
        </w:rPr>
      </w:pPr>
      <w:r w:rsidRPr="00276962">
        <w:rPr>
          <w:sz w:val="28"/>
          <w:lang w:val="es-ES_tradnl"/>
        </w:rPr>
        <w:t xml:space="preserve">                                                </w:t>
      </w:r>
      <w:r>
        <w:rPr>
          <w:sz w:val="28"/>
          <w:lang w:val="es-ES_tradnl"/>
        </w:rPr>
        <w:t xml:space="preserve">  </w:t>
      </w:r>
      <w:r w:rsidRPr="00276962">
        <w:rPr>
          <w:sz w:val="28"/>
          <w:lang w:val="es-ES_tradnl"/>
        </w:rPr>
        <w:t xml:space="preserve">          Presidente</w:t>
      </w:r>
    </w:p>
    <w:bookmarkEnd w:id="0"/>
    <w:p w:rsidR="00356B27" w:rsidRDefault="00356B27"/>
    <w:sectPr w:rsidR="00356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FC"/>
    <w:rsid w:val="002E0178"/>
    <w:rsid w:val="00356B27"/>
    <w:rsid w:val="005A51FC"/>
    <w:rsid w:val="00C83235"/>
    <w:rsid w:val="00D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33E"/>
  <w15:chartTrackingRefBased/>
  <w15:docId w15:val="{4EBEEC42-8476-4706-B0A4-B13A944D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51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rranovadonorte.mt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2023-09-19T20:38:00Z</dcterms:created>
  <dcterms:modified xsi:type="dcterms:W3CDTF">2023-09-19T20:38:00Z</dcterms:modified>
</cp:coreProperties>
</file>